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3F5BC8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EC05AE">
        <w:rPr>
          <w:b/>
          <w:sz w:val="36"/>
          <w:szCs w:val="36"/>
        </w:rPr>
        <w:t>проект</w:t>
      </w:r>
    </w:p>
    <w:p w:rsidR="00E2534F" w:rsidRDefault="00E2534F" w:rsidP="00E2534F">
      <w:pPr>
        <w:rPr>
          <w:sz w:val="28"/>
          <w:szCs w:val="28"/>
        </w:rPr>
      </w:pPr>
    </w:p>
    <w:p w:rsidR="00417705" w:rsidRPr="00E47CC0" w:rsidRDefault="00417705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</w:t>
      </w:r>
      <w:r w:rsidR="00EC05AE">
        <w:rPr>
          <w:sz w:val="28"/>
          <w:szCs w:val="28"/>
        </w:rPr>
        <w:t>5</w:t>
      </w:r>
      <w:r w:rsidR="00FE1BE9">
        <w:rPr>
          <w:sz w:val="28"/>
          <w:szCs w:val="28"/>
        </w:rPr>
        <w:t xml:space="preserve"> </w:t>
      </w:r>
      <w:r w:rsidR="00EC05AE">
        <w:rPr>
          <w:sz w:val="28"/>
          <w:szCs w:val="28"/>
        </w:rPr>
        <w:t>сен</w:t>
      </w:r>
      <w:r w:rsidR="00302C8A">
        <w:rPr>
          <w:sz w:val="28"/>
          <w:szCs w:val="28"/>
        </w:rPr>
        <w:t>тябр</w:t>
      </w:r>
      <w:r w:rsidR="00FE1BE9">
        <w:rPr>
          <w:sz w:val="28"/>
          <w:szCs w:val="28"/>
        </w:rPr>
        <w:t>я</w:t>
      </w:r>
      <w:r w:rsidR="00E2534F">
        <w:rPr>
          <w:sz w:val="28"/>
          <w:szCs w:val="28"/>
        </w:rPr>
        <w:t xml:space="preserve"> 202</w:t>
      </w:r>
      <w:r w:rsidR="00EC05AE">
        <w:rPr>
          <w:sz w:val="28"/>
          <w:szCs w:val="28"/>
        </w:rPr>
        <w:t>5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EC05AE">
        <w:rPr>
          <w:sz w:val="28"/>
          <w:szCs w:val="28"/>
        </w:rPr>
        <w:t>__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AE713F" w:rsidRPr="00984407" w:rsidRDefault="00542E30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984407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3625CF" w:rsidRPr="00984407">
        <w:rPr>
          <w:rFonts w:ascii="Times New Roman" w:hAnsi="Times New Roman" w:cs="Times New Roman"/>
          <w:color w:val="auto"/>
          <w:sz w:val="28"/>
          <w:szCs w:val="28"/>
        </w:rPr>
        <w:t>Положени</w:t>
      </w:r>
      <w:r w:rsidRPr="0098440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3625CF" w:rsidRPr="009844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E713F" w:rsidRPr="00984407">
        <w:rPr>
          <w:rFonts w:ascii="Times New Roman" w:hAnsi="Times New Roman" w:cs="Times New Roman"/>
          <w:iCs/>
          <w:color w:val="auto"/>
          <w:sz w:val="28"/>
          <w:szCs w:val="28"/>
        </w:rPr>
        <w:t>о Доске Почета муниципального образования «Муниципальный округ Увинский район Удмуртской Республики»</w:t>
      </w:r>
    </w:p>
    <w:p w:rsidR="007C3468" w:rsidRPr="008B514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8D0A45" w:rsidRDefault="00E2534F" w:rsidP="00E2534F">
      <w:pPr>
        <w:jc w:val="both"/>
        <w:rPr>
          <w:sz w:val="28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Pr="00F869B8" w:rsidRDefault="00AE713F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целях поощрения трудовых коллективов и граждан, внесших значительный вклад в развитие экономики, науки, образования, охраны здоровья, культуры, укрепление правопорядка и имеющих иные заслуги перед муниципальным образованием </w:t>
      </w:r>
      <w:r w:rsidRPr="00AE713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625CF" w:rsidRPr="00AE713F">
        <w:rPr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C52D44" w:rsidRPr="00AE713F">
        <w:rPr>
          <w:bCs/>
          <w:sz w:val="28"/>
          <w:szCs w:val="28"/>
        </w:rPr>
        <w:t>«Муниципальный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Республики»</w:t>
      </w:r>
      <w:r w:rsidR="009168BD">
        <w:rPr>
          <w:bCs/>
          <w:sz w:val="28"/>
          <w:szCs w:val="28"/>
        </w:rPr>
        <w:t xml:space="preserve">, </w:t>
      </w:r>
      <w:bookmarkStart w:id="0" w:name="_GoBack"/>
      <w:bookmarkEnd w:id="0"/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F869B8">
        <w:rPr>
          <w:b/>
          <w:sz w:val="28"/>
          <w:szCs w:val="28"/>
        </w:rPr>
        <w:t>р е ш а е т:</w:t>
      </w:r>
    </w:p>
    <w:p w:rsidR="004F1C4C" w:rsidRDefault="004C53F3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42E30">
        <w:rPr>
          <w:color w:val="000000"/>
          <w:sz w:val="28"/>
          <w:szCs w:val="28"/>
        </w:rPr>
        <w:t>нес</w:t>
      </w:r>
      <w:r w:rsidR="00F91914">
        <w:rPr>
          <w:color w:val="000000"/>
          <w:sz w:val="28"/>
          <w:szCs w:val="28"/>
        </w:rPr>
        <w:t xml:space="preserve">ти в </w:t>
      </w:r>
      <w:r w:rsidR="00F91914" w:rsidRPr="00AE713F">
        <w:rPr>
          <w:sz w:val="28"/>
          <w:szCs w:val="28"/>
        </w:rPr>
        <w:t>Положени</w:t>
      </w:r>
      <w:r w:rsidR="00F91914">
        <w:rPr>
          <w:sz w:val="28"/>
          <w:szCs w:val="28"/>
        </w:rPr>
        <w:t>е</w:t>
      </w:r>
      <w:r w:rsidR="00F91914" w:rsidRPr="00AE713F">
        <w:rPr>
          <w:sz w:val="28"/>
          <w:szCs w:val="28"/>
        </w:rPr>
        <w:t xml:space="preserve"> </w:t>
      </w:r>
      <w:r w:rsidR="00F91914" w:rsidRPr="00AE713F">
        <w:rPr>
          <w:iCs/>
          <w:sz w:val="28"/>
          <w:szCs w:val="28"/>
        </w:rPr>
        <w:t>о Доске Почета муниципального образования «</w:t>
      </w:r>
      <w:r w:rsidR="00F91914">
        <w:rPr>
          <w:iCs/>
          <w:sz w:val="28"/>
          <w:szCs w:val="28"/>
        </w:rPr>
        <w:t xml:space="preserve">Муниципальный округ </w:t>
      </w:r>
      <w:r w:rsidR="00F91914" w:rsidRPr="00AE713F">
        <w:rPr>
          <w:iCs/>
          <w:sz w:val="28"/>
          <w:szCs w:val="28"/>
        </w:rPr>
        <w:t>Увинский район</w:t>
      </w:r>
      <w:r w:rsidR="00F91914">
        <w:rPr>
          <w:iCs/>
          <w:sz w:val="28"/>
          <w:szCs w:val="28"/>
        </w:rPr>
        <w:t xml:space="preserve"> Удмуртской Республики</w:t>
      </w:r>
      <w:r w:rsidR="00F91914" w:rsidRPr="00AE713F">
        <w:rPr>
          <w:iCs/>
          <w:sz w:val="28"/>
          <w:szCs w:val="28"/>
        </w:rPr>
        <w:t>»</w:t>
      </w:r>
      <w:r w:rsidR="00F91914">
        <w:rPr>
          <w:iCs/>
          <w:sz w:val="28"/>
          <w:szCs w:val="28"/>
        </w:rPr>
        <w:t xml:space="preserve">, утвержденное решением Совета депутатов </w:t>
      </w:r>
      <w:r w:rsidR="00AE713F" w:rsidRPr="00AE713F">
        <w:rPr>
          <w:bCs/>
          <w:iCs/>
          <w:sz w:val="28"/>
          <w:szCs w:val="28"/>
        </w:rPr>
        <w:t xml:space="preserve">муниципального образования </w:t>
      </w:r>
      <w:r w:rsidR="00417705" w:rsidRPr="00F869B8">
        <w:rPr>
          <w:sz w:val="28"/>
          <w:szCs w:val="28"/>
        </w:rPr>
        <w:t>«Муниципальный округ Увинский район Удмуртской Республики»</w:t>
      </w:r>
      <w:r w:rsidR="00F91914">
        <w:rPr>
          <w:sz w:val="28"/>
          <w:szCs w:val="28"/>
        </w:rPr>
        <w:t xml:space="preserve"> от 28.04.2022 №182</w:t>
      </w:r>
      <w:r w:rsidR="002E35A1">
        <w:rPr>
          <w:sz w:val="28"/>
          <w:szCs w:val="28"/>
        </w:rPr>
        <w:t xml:space="preserve"> (с изменениями, </w:t>
      </w:r>
      <w:r w:rsidR="00AC3056">
        <w:rPr>
          <w:sz w:val="28"/>
          <w:szCs w:val="28"/>
        </w:rPr>
        <w:t xml:space="preserve">внесенными </w:t>
      </w:r>
      <w:r w:rsidR="00AC3056" w:rsidRPr="00AC3056">
        <w:rPr>
          <w:sz w:val="28"/>
          <w:szCs w:val="28"/>
        </w:rPr>
        <w:t>решением</w:t>
      </w:r>
      <w:r w:rsidR="002E35A1" w:rsidRPr="00AC3056">
        <w:rPr>
          <w:sz w:val="28"/>
          <w:szCs w:val="28"/>
        </w:rPr>
        <w:t xml:space="preserve"> </w:t>
      </w:r>
      <w:r w:rsidR="002E35A1" w:rsidRPr="002E35A1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Республики» от 24.10.2024 № 398)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следующие изменения</w:t>
      </w:r>
      <w:r w:rsidR="00F91914">
        <w:rPr>
          <w:sz w:val="28"/>
          <w:szCs w:val="28"/>
        </w:rPr>
        <w:t>: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1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442D">
        <w:rPr>
          <w:sz w:val="28"/>
          <w:szCs w:val="28"/>
        </w:rPr>
        <w:t>в абзаце втором пункта 3 после слов «трудовых</w:t>
      </w:r>
      <w:r w:rsidRPr="001374BA">
        <w:rPr>
          <w:sz w:val="28"/>
          <w:szCs w:val="28"/>
        </w:rPr>
        <w:t xml:space="preserve"> коллективов</w:t>
      </w:r>
      <w:r>
        <w:rPr>
          <w:sz w:val="28"/>
          <w:szCs w:val="28"/>
        </w:rPr>
        <w:t>» дополнить словами «общественных объединений 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4 после слов «</w:t>
      </w:r>
      <w:r w:rsidRPr="001374BA">
        <w:rPr>
          <w:sz w:val="28"/>
          <w:szCs w:val="28"/>
        </w:rPr>
        <w:t>общественными объединениями</w:t>
      </w:r>
      <w:r>
        <w:rPr>
          <w:sz w:val="28"/>
          <w:szCs w:val="28"/>
        </w:rPr>
        <w:t>» дополнить словами «(за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5: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после слова «гражданина» дополнить словами «</w:t>
      </w:r>
      <w:r w:rsidRPr="001374BA">
        <w:rPr>
          <w:sz w:val="28"/>
          <w:szCs w:val="28"/>
        </w:rPr>
        <w:t>общественн</w:t>
      </w:r>
      <w:r>
        <w:rPr>
          <w:sz w:val="28"/>
          <w:szCs w:val="28"/>
        </w:rPr>
        <w:t>ого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 xml:space="preserve">я (за исключением политических партий)»; </w:t>
      </w:r>
    </w:p>
    <w:p w:rsidR="00C5442D" w:rsidRP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четвертом после слов «в </w:t>
      </w:r>
      <w:r w:rsidRPr="001374BA">
        <w:rPr>
          <w:sz w:val="28"/>
          <w:szCs w:val="28"/>
        </w:rPr>
        <w:t>коллектив</w:t>
      </w:r>
      <w:r>
        <w:rPr>
          <w:sz w:val="28"/>
          <w:szCs w:val="28"/>
        </w:rPr>
        <w:t xml:space="preserve">е» дополнить </w:t>
      </w:r>
      <w:r w:rsidRPr="00C5442D">
        <w:rPr>
          <w:sz w:val="28"/>
          <w:szCs w:val="28"/>
        </w:rPr>
        <w:t>словами «, в общественном объединении (за исключением политической партии)»;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442D">
        <w:rPr>
          <w:sz w:val="28"/>
          <w:szCs w:val="28"/>
        </w:rPr>
        <w:t>в абзаце пятом после слов «трудового коллектива,» дополнить словами «общественного объединения (за исключением политических партий),»;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пункта 8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9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442D">
        <w:rPr>
          <w:sz w:val="28"/>
          <w:szCs w:val="28"/>
        </w:rPr>
        <w:t>в абзаце втором пункта 12 после слов «трудовые коллективы» дополнить словами «, общественные объединения» (за исключением политических партий)», после слова «коллектива» дополнить словами «, общественного объединения»;</w:t>
      </w:r>
      <w:r>
        <w:rPr>
          <w:sz w:val="28"/>
          <w:szCs w:val="28"/>
        </w:rPr>
        <w:t xml:space="preserve"> 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14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партий)».</w:t>
      </w:r>
    </w:p>
    <w:p w:rsidR="00232BB1" w:rsidRDefault="00232BB1" w:rsidP="00232BB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>И.А. Митрюкова</w:t>
      </w:r>
    </w:p>
    <w:sectPr w:rsidR="00E2534F" w:rsidSect="002957E1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7D9" w:rsidRDefault="007057D9" w:rsidP="00E2534F">
      <w:r>
        <w:separator/>
      </w:r>
    </w:p>
  </w:endnote>
  <w:endnote w:type="continuationSeparator" w:id="0">
    <w:p w:rsidR="007057D9" w:rsidRDefault="007057D9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7D9" w:rsidRDefault="007057D9" w:rsidP="00E2534F">
      <w:r>
        <w:separator/>
      </w:r>
    </w:p>
  </w:footnote>
  <w:footnote w:type="continuationSeparator" w:id="0">
    <w:p w:rsidR="007057D9" w:rsidRDefault="007057D9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2BB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26A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BB1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919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7E1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5A1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C8A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DC4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705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00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3F3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09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2E30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5C8B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5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3E5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7D9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597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D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BB6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8BD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1D7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07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76A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56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5BEB"/>
    <w:rsid w:val="00B45CE5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2D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AAA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5DA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8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AE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A93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914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C9B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88820-33B9-488B-9080-44D262D8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9125F-70E5-4812-9286-09C00B95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9</cp:revision>
  <cp:lastPrinted>2021-12-06T11:54:00Z</cp:lastPrinted>
  <dcterms:created xsi:type="dcterms:W3CDTF">2025-09-15T03:52:00Z</dcterms:created>
  <dcterms:modified xsi:type="dcterms:W3CDTF">2025-09-15T09:59:00Z</dcterms:modified>
</cp:coreProperties>
</file>